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46" w:rsidRDefault="008076CE" w:rsidP="00D96B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D96B46">
        <w:rPr>
          <w:rFonts w:ascii="Times New Roman" w:hAnsi="Times New Roman"/>
          <w:b/>
          <w:i/>
          <w:sz w:val="24"/>
          <w:szCs w:val="24"/>
        </w:rPr>
        <w:t xml:space="preserve">                     Пр</w:t>
      </w:r>
      <w:r w:rsidR="003D3A1E">
        <w:rPr>
          <w:rFonts w:ascii="Times New Roman" w:hAnsi="Times New Roman"/>
          <w:b/>
          <w:i/>
          <w:sz w:val="24"/>
          <w:szCs w:val="24"/>
        </w:rPr>
        <w:t>ие</w:t>
      </w:r>
      <w:r w:rsidR="009F54F3">
        <w:rPr>
          <w:rFonts w:ascii="Times New Roman" w:hAnsi="Times New Roman"/>
          <w:b/>
          <w:i/>
          <w:sz w:val="24"/>
          <w:szCs w:val="24"/>
        </w:rPr>
        <w:t>м граждан депутатами за февраль</w:t>
      </w:r>
      <w:r w:rsidR="003D3A1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35484C">
        <w:rPr>
          <w:rFonts w:ascii="Times New Roman" w:hAnsi="Times New Roman"/>
          <w:b/>
          <w:i/>
          <w:sz w:val="24"/>
          <w:szCs w:val="24"/>
        </w:rPr>
        <w:t>2017</w:t>
      </w:r>
      <w:r w:rsidR="00D96B46">
        <w:rPr>
          <w:rFonts w:ascii="Times New Roman" w:hAnsi="Times New Roman"/>
          <w:b/>
          <w:i/>
          <w:sz w:val="24"/>
          <w:szCs w:val="24"/>
        </w:rPr>
        <w:t xml:space="preserve"> года по </w:t>
      </w:r>
      <w:proofErr w:type="spellStart"/>
      <w:r w:rsidR="00D96B46">
        <w:rPr>
          <w:rFonts w:ascii="Times New Roman" w:hAnsi="Times New Roman"/>
          <w:b/>
          <w:i/>
          <w:sz w:val="24"/>
          <w:szCs w:val="24"/>
        </w:rPr>
        <w:t>Старотябердинскому</w:t>
      </w:r>
      <w:proofErr w:type="spellEnd"/>
      <w:r w:rsidR="00D96B46">
        <w:rPr>
          <w:rFonts w:ascii="Times New Roman" w:hAnsi="Times New Roman"/>
          <w:b/>
          <w:i/>
          <w:sz w:val="24"/>
          <w:szCs w:val="24"/>
        </w:rPr>
        <w:t xml:space="preserve"> СП.</w:t>
      </w:r>
    </w:p>
    <w:p w:rsidR="00D96B46" w:rsidRDefault="00D96B46" w:rsidP="00D96B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3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1951"/>
        <w:gridCol w:w="2159"/>
        <w:gridCol w:w="1276"/>
        <w:gridCol w:w="1701"/>
        <w:gridCol w:w="2414"/>
        <w:gridCol w:w="1985"/>
        <w:gridCol w:w="1418"/>
      </w:tblGrid>
      <w:tr w:rsidR="00D96B46" w:rsidTr="000F72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Дата приема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Кто вел прием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Ф.И.О.</w:t>
            </w:r>
          </w:p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посетителя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Адрес места жительства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Краткое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Результат рассмотрения</w:t>
            </w:r>
          </w:p>
        </w:tc>
      </w:tr>
      <w:tr w:rsidR="00D96B46" w:rsidTr="000F72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9F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06.02.2017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 w:rsidP="004D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Тимофеев</w:t>
            </w:r>
          </w:p>
          <w:p w:rsidR="00D96B46" w:rsidRDefault="00D96B46" w:rsidP="004D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Виталий Григорьевич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9F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Николаев Юрий Николаевич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35484C" w:rsidP="009F54F3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="00C65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F54F3">
              <w:rPr>
                <w:rFonts w:ascii="Times New Roman" w:hAnsi="Times New Roman"/>
                <w:sz w:val="24"/>
                <w:szCs w:val="24"/>
                <w:lang w:eastAsia="en-US"/>
              </w:rPr>
              <w:t>1968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 w:rsidP="009F54F3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F54F3">
              <w:rPr>
                <w:rFonts w:ascii="Times New Roman" w:hAnsi="Times New Roman"/>
                <w:sz w:val="24"/>
                <w:szCs w:val="24"/>
                <w:lang w:eastAsia="en-US"/>
              </w:rPr>
              <w:t>ООО «Ак Барс Кайбицы филиал №3»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9F54F3" w:rsidP="009F54F3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получении кредита ЛПХ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решен</w:t>
            </w:r>
          </w:p>
        </w:tc>
      </w:tr>
      <w:tr w:rsidR="00D96B46" w:rsidTr="000F72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C65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9F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09.02.2017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62986" w:rsidP="004D28B3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Тимофеев Виталий Григорьевич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4F3" w:rsidRDefault="009F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Ананьева Татьяна</w:t>
            </w:r>
          </w:p>
          <w:p w:rsidR="00D96B46" w:rsidRDefault="009F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Юрьевна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9F54F3" w:rsidP="004D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   </w:t>
            </w:r>
            <w:r w:rsidR="00C655E9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9F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 w:rsidP="009F54F3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9F54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Временно не </w:t>
            </w:r>
            <w:r w:rsidR="000E5D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F54F3">
              <w:rPr>
                <w:rFonts w:ascii="Times New Roman" w:hAnsi="Times New Roman"/>
                <w:sz w:val="24"/>
                <w:szCs w:val="24"/>
                <w:lang w:eastAsia="en-US"/>
              </w:rPr>
              <w:t>работает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35484C" w:rsidP="009F5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 оформлении </w:t>
            </w:r>
            <w:r w:rsidR="009F54F3">
              <w:rPr>
                <w:rFonts w:ascii="Times New Roman" w:hAnsi="Times New Roman"/>
                <w:sz w:val="24"/>
                <w:szCs w:val="24"/>
                <w:lang w:eastAsia="en-US"/>
              </w:rPr>
              <w:t>субсидии на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D62986" w:rsidTr="000F72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D6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65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0E5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15.02</w:t>
            </w:r>
            <w:r w:rsidR="0035484C">
              <w:rPr>
                <w:rFonts w:ascii="Times New Roman" w:hAnsi="Times New Roman"/>
                <w:sz w:val="24"/>
                <w:szCs w:val="24"/>
                <w:lang w:val="tt-RU" w:eastAsia="en-US"/>
              </w:rPr>
              <w:t>.2017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D62986" w:rsidP="004D28B3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Тимофеев Виталий Григорьевич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0E5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Шоркина Зоя Семеновна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C655E9" w:rsidP="004D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   </w:t>
            </w:r>
            <w:bookmarkStart w:id="0" w:name="_GoBack"/>
            <w:bookmarkEnd w:id="0"/>
            <w:r w:rsidR="000E5D3A">
              <w:rPr>
                <w:rFonts w:ascii="Times New Roman" w:hAnsi="Times New Roman"/>
                <w:sz w:val="24"/>
                <w:szCs w:val="24"/>
                <w:lang w:val="tt-RU" w:eastAsia="en-US"/>
              </w:rPr>
              <w:t>1942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0E5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D62986" w:rsidP="000E5D3A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E5D3A"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0E5D3A" w:rsidP="0035484C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оформлению инвалидности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86" w:rsidRDefault="00D62986" w:rsidP="0081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решен</w:t>
            </w:r>
          </w:p>
        </w:tc>
      </w:tr>
      <w:tr w:rsidR="0035484C" w:rsidTr="000F72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C65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35484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0E5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27.02</w:t>
            </w:r>
            <w:r w:rsidR="0035484C">
              <w:rPr>
                <w:rFonts w:ascii="Times New Roman" w:hAnsi="Times New Roman"/>
                <w:sz w:val="24"/>
                <w:szCs w:val="24"/>
                <w:lang w:val="tt-RU" w:eastAsia="en-US"/>
              </w:rPr>
              <w:t>.2017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35484C" w:rsidP="008A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 w:rsidRPr="009900E1"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Тимофеев</w:t>
            </w:r>
          </w:p>
          <w:p w:rsidR="0035484C" w:rsidRPr="009900E1" w:rsidRDefault="0035484C" w:rsidP="008A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Виталий Григорьевич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0E5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Иванова Раиса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35484C" w:rsidP="000E5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   </w:t>
            </w:r>
            <w:r w:rsidR="000E5D3A">
              <w:rPr>
                <w:rFonts w:ascii="Times New Roman" w:hAnsi="Times New Roman"/>
                <w:sz w:val="24"/>
                <w:szCs w:val="24"/>
                <w:lang w:val="tt-RU" w:eastAsia="en-US"/>
              </w:rPr>
              <w:t>1954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0E5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35484C" w:rsidP="000E5D3A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E5D3A"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0E5D3A" w:rsidP="0035484C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возможности получения  страховки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4C" w:rsidRDefault="0035484C" w:rsidP="00810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решен</w:t>
            </w:r>
          </w:p>
        </w:tc>
      </w:tr>
    </w:tbl>
    <w:p w:rsidR="00D96B46" w:rsidRDefault="00D96B46" w:rsidP="00D96B4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96B46" w:rsidRDefault="00D96B46" w:rsidP="00D96B46"/>
    <w:p w:rsidR="00D96B46" w:rsidRDefault="00D96B46" w:rsidP="00D96B46"/>
    <w:p w:rsidR="00D96B46" w:rsidRDefault="00D96B46" w:rsidP="00D96B46"/>
    <w:p w:rsidR="00EE7932" w:rsidRDefault="00EE7932"/>
    <w:sectPr w:rsidR="00EE7932" w:rsidSect="00D96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46"/>
    <w:rsid w:val="000542D7"/>
    <w:rsid w:val="0009653C"/>
    <w:rsid w:val="000E5D3A"/>
    <w:rsid w:val="000F7283"/>
    <w:rsid w:val="0035484C"/>
    <w:rsid w:val="003D3A1E"/>
    <w:rsid w:val="004D28B3"/>
    <w:rsid w:val="008076CE"/>
    <w:rsid w:val="009F54F3"/>
    <w:rsid w:val="00B8177D"/>
    <w:rsid w:val="00C26C7B"/>
    <w:rsid w:val="00C60AA0"/>
    <w:rsid w:val="00C655E9"/>
    <w:rsid w:val="00D62986"/>
    <w:rsid w:val="00D96B46"/>
    <w:rsid w:val="00E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2015-09-25T04:25:00Z</dcterms:created>
  <dcterms:modified xsi:type="dcterms:W3CDTF">2017-03-01T05:23:00Z</dcterms:modified>
</cp:coreProperties>
</file>