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2D" w:rsidRPr="005D4F2D" w:rsidRDefault="005D4F2D" w:rsidP="005D4F2D"/>
    <w:p w:rsidR="005D4F2D" w:rsidRPr="005D4F2D" w:rsidRDefault="005D4F2D" w:rsidP="005D4F2D">
      <w:pPr>
        <w:jc w:val="center"/>
      </w:pPr>
      <w:r w:rsidRPr="005D4F2D">
        <w:t xml:space="preserve">РЕСПУБЛИКА ТАТАРСТАН                               </w:t>
      </w:r>
      <w:proofErr w:type="spellStart"/>
      <w:proofErr w:type="gramStart"/>
      <w:r w:rsidRPr="005D4F2D">
        <w:t>ТАТАРСТАН</w:t>
      </w:r>
      <w:proofErr w:type="spellEnd"/>
      <w:proofErr w:type="gramEnd"/>
      <w:r w:rsidRPr="005D4F2D">
        <w:t>  РЕСПУБЛИКАСЫ</w:t>
      </w:r>
    </w:p>
    <w:p w:rsidR="005D4F2D" w:rsidRPr="005D4F2D" w:rsidRDefault="005D4F2D" w:rsidP="005D4F2D">
      <w:pPr>
        <w:jc w:val="center"/>
      </w:pPr>
      <w:r w:rsidRPr="005D4F2D">
        <w:t>КАЙБИЦКИЙ МУНИЦИПАЛЬНЫЙ РАЙОН           КАЙБЫЧ МУНИЦИПАЛЬ РАЙОНЫ</w:t>
      </w:r>
    </w:p>
    <w:p w:rsidR="005D4F2D" w:rsidRPr="005D4F2D" w:rsidRDefault="005D4F2D" w:rsidP="005D4F2D">
      <w:pPr>
        <w:jc w:val="center"/>
      </w:pPr>
      <w:r w:rsidRPr="005D4F2D">
        <w:rPr>
          <w:b/>
          <w:bCs/>
          <w:sz w:val="28"/>
        </w:rPr>
        <w:t>Исполнительный комитет                    Иске</w:t>
      </w:r>
      <w:proofErr w:type="gramStart"/>
      <w:r w:rsidRPr="005D4F2D">
        <w:rPr>
          <w:b/>
          <w:bCs/>
          <w:sz w:val="28"/>
        </w:rPr>
        <w:t xml:space="preserve"> </w:t>
      </w:r>
      <w:proofErr w:type="spellStart"/>
      <w:r w:rsidRPr="005D4F2D">
        <w:rPr>
          <w:b/>
          <w:bCs/>
          <w:sz w:val="28"/>
        </w:rPr>
        <w:t>Т</w:t>
      </w:r>
      <w:proofErr w:type="gramEnd"/>
      <w:r w:rsidRPr="005D4F2D">
        <w:rPr>
          <w:rFonts w:ascii="TLB Times NR" w:hAnsi="TLB Times NR"/>
          <w:b/>
          <w:bCs/>
          <w:sz w:val="28"/>
        </w:rPr>
        <w:t>ә</w:t>
      </w:r>
      <w:r w:rsidRPr="005D4F2D">
        <w:rPr>
          <w:b/>
          <w:bCs/>
          <w:sz w:val="28"/>
        </w:rPr>
        <w:t>рбит</w:t>
      </w:r>
      <w:proofErr w:type="spellEnd"/>
      <w:r w:rsidRPr="005D4F2D">
        <w:rPr>
          <w:b/>
          <w:bCs/>
          <w:sz w:val="28"/>
        </w:rPr>
        <w:t xml:space="preserve"> </w:t>
      </w:r>
      <w:proofErr w:type="spellStart"/>
      <w:r w:rsidRPr="005D4F2D">
        <w:rPr>
          <w:b/>
          <w:bCs/>
          <w:sz w:val="28"/>
        </w:rPr>
        <w:t>авыл</w:t>
      </w:r>
      <w:proofErr w:type="spellEnd"/>
      <w:r w:rsidRPr="005D4F2D">
        <w:rPr>
          <w:b/>
          <w:bCs/>
          <w:sz w:val="28"/>
        </w:rPr>
        <w:t xml:space="preserve"> </w:t>
      </w:r>
      <w:proofErr w:type="spellStart"/>
      <w:r w:rsidRPr="005D4F2D">
        <w:rPr>
          <w:b/>
          <w:bCs/>
          <w:sz w:val="28"/>
        </w:rPr>
        <w:t>җирлеге</w:t>
      </w:r>
      <w:proofErr w:type="spellEnd"/>
    </w:p>
    <w:p w:rsidR="005D4F2D" w:rsidRPr="005D4F2D" w:rsidRDefault="005D4F2D" w:rsidP="005D4F2D">
      <w:pPr>
        <w:jc w:val="center"/>
      </w:pPr>
      <w:proofErr w:type="spellStart"/>
      <w:r w:rsidRPr="005D4F2D">
        <w:rPr>
          <w:b/>
          <w:bCs/>
          <w:sz w:val="28"/>
        </w:rPr>
        <w:t>Старотябердинского</w:t>
      </w:r>
      <w:proofErr w:type="spellEnd"/>
      <w:r w:rsidRPr="005D4F2D">
        <w:rPr>
          <w:b/>
          <w:bCs/>
          <w:sz w:val="28"/>
        </w:rPr>
        <w:t xml:space="preserve">                           </w:t>
      </w:r>
      <w:proofErr w:type="spellStart"/>
      <w:r w:rsidRPr="005D4F2D">
        <w:rPr>
          <w:b/>
          <w:bCs/>
          <w:sz w:val="28"/>
        </w:rPr>
        <w:t>Башкарма</w:t>
      </w:r>
      <w:proofErr w:type="spellEnd"/>
      <w:r w:rsidRPr="005D4F2D">
        <w:rPr>
          <w:b/>
          <w:bCs/>
          <w:sz w:val="28"/>
        </w:rPr>
        <w:t xml:space="preserve"> комитеты</w:t>
      </w:r>
    </w:p>
    <w:p w:rsidR="005D4F2D" w:rsidRPr="005D4F2D" w:rsidRDefault="005D4F2D" w:rsidP="005D4F2D">
      <w:pPr>
        <w:jc w:val="center"/>
      </w:pPr>
      <w:r w:rsidRPr="005D4F2D">
        <w:rPr>
          <w:b/>
          <w:bCs/>
          <w:sz w:val="28"/>
        </w:rPr>
        <w:t xml:space="preserve">      сельского  поселения                     </w:t>
      </w:r>
      <w:r w:rsidRPr="005D4F2D">
        <w:rPr>
          <w:i/>
          <w:iCs/>
          <w:sz w:val="18"/>
        </w:rPr>
        <w:t xml:space="preserve">422337,Татарстан </w:t>
      </w:r>
      <w:proofErr w:type="spellStart"/>
      <w:r w:rsidRPr="005D4F2D">
        <w:rPr>
          <w:i/>
          <w:iCs/>
          <w:sz w:val="18"/>
        </w:rPr>
        <w:t>Республикасы</w:t>
      </w:r>
      <w:proofErr w:type="gramStart"/>
      <w:r w:rsidRPr="005D4F2D">
        <w:rPr>
          <w:i/>
          <w:iCs/>
          <w:sz w:val="18"/>
        </w:rPr>
        <w:t>,К</w:t>
      </w:r>
      <w:proofErr w:type="gramEnd"/>
      <w:r w:rsidRPr="005D4F2D">
        <w:rPr>
          <w:i/>
          <w:iCs/>
          <w:sz w:val="18"/>
        </w:rPr>
        <w:t>айбыч</w:t>
      </w:r>
      <w:proofErr w:type="spellEnd"/>
      <w:r w:rsidRPr="005D4F2D">
        <w:rPr>
          <w:i/>
          <w:iCs/>
          <w:sz w:val="18"/>
        </w:rPr>
        <w:t xml:space="preserve"> районы,</w:t>
      </w:r>
    </w:p>
    <w:p w:rsidR="005D4F2D" w:rsidRPr="005D4F2D" w:rsidRDefault="005D4F2D" w:rsidP="005D4F2D">
      <w:pPr>
        <w:jc w:val="center"/>
      </w:pPr>
      <w:r w:rsidRPr="005D4F2D">
        <w:rPr>
          <w:i/>
          <w:iCs/>
          <w:sz w:val="18"/>
        </w:rPr>
        <w:t xml:space="preserve">422337, Республика Татарстан, </w:t>
      </w:r>
      <w:proofErr w:type="spellStart"/>
      <w:r w:rsidRPr="005D4F2D">
        <w:rPr>
          <w:i/>
          <w:iCs/>
          <w:sz w:val="18"/>
        </w:rPr>
        <w:t>Кайбицкий</w:t>
      </w:r>
      <w:proofErr w:type="spellEnd"/>
      <w:r w:rsidRPr="005D4F2D">
        <w:rPr>
          <w:i/>
          <w:iCs/>
          <w:sz w:val="18"/>
        </w:rPr>
        <w:t xml:space="preserve"> район,               Иске</w:t>
      </w:r>
      <w:proofErr w:type="gramStart"/>
      <w:r w:rsidRPr="005D4F2D">
        <w:rPr>
          <w:i/>
          <w:iCs/>
          <w:sz w:val="18"/>
        </w:rPr>
        <w:t xml:space="preserve"> </w:t>
      </w:r>
      <w:proofErr w:type="spellStart"/>
      <w:r w:rsidRPr="005D4F2D">
        <w:rPr>
          <w:i/>
          <w:iCs/>
          <w:sz w:val="18"/>
        </w:rPr>
        <w:t>Т</w:t>
      </w:r>
      <w:proofErr w:type="gramEnd"/>
      <w:r w:rsidRPr="005D4F2D">
        <w:rPr>
          <w:rFonts w:ascii="TLB Times NR" w:hAnsi="TLB Times NR"/>
          <w:b/>
          <w:bCs/>
          <w:sz w:val="18"/>
        </w:rPr>
        <w:t>ә</w:t>
      </w:r>
      <w:r w:rsidRPr="005D4F2D">
        <w:rPr>
          <w:i/>
          <w:iCs/>
          <w:sz w:val="18"/>
        </w:rPr>
        <w:t>рбит</w:t>
      </w:r>
      <w:proofErr w:type="spellEnd"/>
      <w:r w:rsidRPr="005D4F2D">
        <w:rPr>
          <w:i/>
          <w:iCs/>
          <w:sz w:val="18"/>
        </w:rPr>
        <w:t xml:space="preserve"> </w:t>
      </w:r>
      <w:proofErr w:type="spellStart"/>
      <w:r w:rsidRPr="005D4F2D">
        <w:rPr>
          <w:i/>
          <w:iCs/>
          <w:sz w:val="18"/>
        </w:rPr>
        <w:t>авылы</w:t>
      </w:r>
      <w:proofErr w:type="spellEnd"/>
      <w:r w:rsidRPr="005D4F2D">
        <w:rPr>
          <w:i/>
          <w:iCs/>
          <w:sz w:val="18"/>
        </w:rPr>
        <w:t xml:space="preserve">, Советская </w:t>
      </w:r>
      <w:proofErr w:type="spellStart"/>
      <w:r w:rsidRPr="005D4F2D">
        <w:rPr>
          <w:i/>
          <w:iCs/>
          <w:sz w:val="18"/>
        </w:rPr>
        <w:t>урамы</w:t>
      </w:r>
      <w:proofErr w:type="spellEnd"/>
      <w:r w:rsidRPr="005D4F2D">
        <w:rPr>
          <w:i/>
          <w:iCs/>
          <w:sz w:val="18"/>
        </w:rPr>
        <w:t xml:space="preserve"> 27 </w:t>
      </w:r>
      <w:proofErr w:type="spellStart"/>
      <w:r w:rsidRPr="005D4F2D">
        <w:rPr>
          <w:i/>
          <w:iCs/>
          <w:sz w:val="18"/>
        </w:rPr>
        <w:t>нче</w:t>
      </w:r>
      <w:proofErr w:type="spellEnd"/>
      <w:r w:rsidRPr="005D4F2D">
        <w:rPr>
          <w:i/>
          <w:iCs/>
          <w:sz w:val="18"/>
        </w:rPr>
        <w:t xml:space="preserve"> </w:t>
      </w:r>
      <w:proofErr w:type="spellStart"/>
      <w:r w:rsidRPr="005D4F2D">
        <w:rPr>
          <w:i/>
          <w:iCs/>
          <w:sz w:val="18"/>
        </w:rPr>
        <w:t>йорт</w:t>
      </w:r>
      <w:proofErr w:type="spellEnd"/>
    </w:p>
    <w:p w:rsidR="005D4F2D" w:rsidRPr="005D4F2D" w:rsidRDefault="005D4F2D" w:rsidP="005D4F2D">
      <w:r w:rsidRPr="005D4F2D">
        <w:rPr>
          <w:i/>
          <w:iCs/>
          <w:sz w:val="18"/>
        </w:rPr>
        <w:t xml:space="preserve">        Старое  </w:t>
      </w:r>
      <w:proofErr w:type="spellStart"/>
      <w:r w:rsidRPr="005D4F2D">
        <w:rPr>
          <w:i/>
          <w:iCs/>
          <w:sz w:val="18"/>
        </w:rPr>
        <w:t>Тябердино</w:t>
      </w:r>
      <w:proofErr w:type="spellEnd"/>
      <w:r w:rsidRPr="005D4F2D">
        <w:rPr>
          <w:i/>
          <w:iCs/>
          <w:sz w:val="18"/>
        </w:rPr>
        <w:t xml:space="preserve">, ул. </w:t>
      </w:r>
      <w:proofErr w:type="gramStart"/>
      <w:r w:rsidRPr="005D4F2D">
        <w:rPr>
          <w:i/>
          <w:iCs/>
          <w:sz w:val="18"/>
        </w:rPr>
        <w:t>Советская</w:t>
      </w:r>
      <w:proofErr w:type="gramEnd"/>
      <w:r w:rsidRPr="005D4F2D">
        <w:rPr>
          <w:i/>
          <w:iCs/>
          <w:sz w:val="18"/>
        </w:rPr>
        <w:t>, д27,                                         тел: 8(84370) 36-2-08</w:t>
      </w:r>
    </w:p>
    <w:p w:rsidR="005D4F2D" w:rsidRPr="005D4F2D" w:rsidRDefault="005D4F2D" w:rsidP="005D4F2D">
      <w:r w:rsidRPr="005D4F2D">
        <w:rPr>
          <w:i/>
          <w:iCs/>
          <w:sz w:val="18"/>
        </w:rPr>
        <w:t>                       тел: 8(84370) 36-2-08</w:t>
      </w:r>
    </w:p>
    <w:p w:rsidR="005D4F2D" w:rsidRPr="005D4F2D" w:rsidRDefault="005D4F2D" w:rsidP="005D4F2D">
      <w:pPr>
        <w:jc w:val="both"/>
      </w:pPr>
      <w:r w:rsidRPr="005D4F2D">
        <w:rPr>
          <w:b/>
          <w:bCs/>
          <w:sz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D4F2D" w:rsidRPr="005D4F2D" w:rsidRDefault="005D4F2D" w:rsidP="005D4F2D">
      <w:r w:rsidRPr="005D4F2D">
        <w:t> </w:t>
      </w:r>
    </w:p>
    <w:p w:rsidR="005D4F2D" w:rsidRPr="005D4F2D" w:rsidRDefault="005D4F2D" w:rsidP="005D4F2D">
      <w:r w:rsidRPr="005D4F2D">
        <w:t xml:space="preserve">                  </w:t>
      </w:r>
    </w:p>
    <w:p w:rsidR="005D4F2D" w:rsidRPr="005D4F2D" w:rsidRDefault="005D4F2D" w:rsidP="005D4F2D">
      <w:r w:rsidRPr="005D4F2D">
        <w:t> </w:t>
      </w:r>
    </w:p>
    <w:p w:rsidR="005D4F2D" w:rsidRPr="005D4F2D" w:rsidRDefault="005D4F2D" w:rsidP="005D4F2D">
      <w:r w:rsidRPr="005D4F2D">
        <w:t xml:space="preserve">                                          РАСПОРЯЖЕНИЕ</w:t>
      </w:r>
    </w:p>
    <w:p w:rsidR="005D4F2D" w:rsidRPr="005D4F2D" w:rsidRDefault="005D4F2D" w:rsidP="005D4F2D">
      <w:r w:rsidRPr="005D4F2D">
        <w:t>№ 7                                                                                                         от 04.09.2014г.</w:t>
      </w:r>
    </w:p>
    <w:p w:rsidR="005D4F2D" w:rsidRPr="005D4F2D" w:rsidRDefault="005D4F2D" w:rsidP="005D4F2D">
      <w:r w:rsidRPr="005D4F2D">
        <w:t> </w:t>
      </w:r>
    </w:p>
    <w:p w:rsidR="005D4F2D" w:rsidRPr="005D4F2D" w:rsidRDefault="005D4F2D" w:rsidP="005D4F2D">
      <w:pPr>
        <w:rPr>
          <w:b/>
          <w:sz w:val="28"/>
        </w:rPr>
      </w:pPr>
      <w:r w:rsidRPr="005D4F2D">
        <w:rPr>
          <w:b/>
          <w:sz w:val="28"/>
        </w:rPr>
        <w:t xml:space="preserve">О назначении лиц, уполномоченных осуществлять </w:t>
      </w:r>
    </w:p>
    <w:p w:rsidR="005D4F2D" w:rsidRPr="005D4F2D" w:rsidRDefault="005D4F2D" w:rsidP="005D4F2D">
      <w:pPr>
        <w:rPr>
          <w:b/>
          <w:sz w:val="28"/>
        </w:rPr>
      </w:pPr>
      <w:r w:rsidRPr="005D4F2D">
        <w:rPr>
          <w:b/>
          <w:sz w:val="28"/>
        </w:rPr>
        <w:t>электронный документооборот с УФК по Республике Татарстан</w:t>
      </w:r>
      <w:r w:rsidRPr="005D4F2D">
        <w:rPr>
          <w:b/>
          <w:i/>
          <w:iCs/>
          <w:color w:val="FF0000"/>
          <w:sz w:val="28"/>
        </w:rPr>
        <w:t xml:space="preserve"> </w:t>
      </w:r>
    </w:p>
    <w:p w:rsidR="005D4F2D" w:rsidRPr="005D4F2D" w:rsidRDefault="005D4F2D" w:rsidP="005D4F2D">
      <w:pPr>
        <w:rPr>
          <w:b/>
          <w:sz w:val="28"/>
        </w:rPr>
      </w:pPr>
      <w:r w:rsidRPr="005D4F2D">
        <w:rPr>
          <w:b/>
          <w:sz w:val="28"/>
        </w:rPr>
        <w:t>с использованием СУФД-портала</w:t>
      </w:r>
    </w:p>
    <w:p w:rsidR="005D4F2D" w:rsidRPr="005D4F2D" w:rsidRDefault="005D4F2D" w:rsidP="005D4F2D">
      <w:pPr>
        <w:rPr>
          <w:b/>
          <w:sz w:val="28"/>
        </w:rPr>
      </w:pPr>
      <w:r w:rsidRPr="005D4F2D">
        <w:rPr>
          <w:b/>
          <w:sz w:val="28"/>
        </w:rPr>
        <w:t> </w:t>
      </w:r>
    </w:p>
    <w:p w:rsidR="005D4F2D" w:rsidRPr="005D4F2D" w:rsidRDefault="005D4F2D" w:rsidP="005D4F2D">
      <w:pPr>
        <w:spacing w:line="360" w:lineRule="atLeast"/>
        <w:ind w:firstLine="520"/>
        <w:jc w:val="both"/>
      </w:pPr>
      <w:r w:rsidRPr="005D4F2D">
        <w:rPr>
          <w:sz w:val="28"/>
        </w:rPr>
        <w:t xml:space="preserve">Во исполнение Договора № 20 от 23 декабря 2013г. об обмене электронными документами между Управлением Федерального казначейства по Республике Татарстан  и Исполнительным комитетом </w:t>
      </w:r>
      <w:proofErr w:type="spellStart"/>
      <w:r w:rsidRPr="005D4F2D">
        <w:rPr>
          <w:sz w:val="28"/>
        </w:rPr>
        <w:t>Старотябердинского</w:t>
      </w:r>
      <w:proofErr w:type="spellEnd"/>
      <w:r w:rsidRPr="005D4F2D">
        <w:rPr>
          <w:sz w:val="28"/>
        </w:rPr>
        <w:t xml:space="preserve"> сельского поселения и для обеспечения условий признания юридической силы электронных документов </w:t>
      </w:r>
      <w:r w:rsidRPr="005D4F2D">
        <w:rPr>
          <w:spacing w:val="120"/>
          <w:sz w:val="28"/>
        </w:rPr>
        <w:t>приказываю:</w:t>
      </w:r>
    </w:p>
    <w:p w:rsidR="005D4F2D" w:rsidRPr="005D4F2D" w:rsidRDefault="005D4F2D" w:rsidP="005D4F2D">
      <w:r w:rsidRPr="005D4F2D">
        <w:t> </w:t>
      </w:r>
    </w:p>
    <w:p w:rsidR="005D4F2D" w:rsidRPr="005D4F2D" w:rsidRDefault="005D4F2D" w:rsidP="005D4F2D">
      <w:pPr>
        <w:spacing w:line="360" w:lineRule="atLeast"/>
        <w:jc w:val="both"/>
      </w:pPr>
      <w:r w:rsidRPr="005D4F2D">
        <w:rPr>
          <w:sz w:val="28"/>
        </w:rPr>
        <w:t>1.</w:t>
      </w:r>
      <w:r w:rsidRPr="005D4F2D">
        <w:t>     </w:t>
      </w:r>
      <w:r w:rsidRPr="005D4F2D">
        <w:rPr>
          <w:sz w:val="28"/>
        </w:rPr>
        <w:t>Наделить правом электронной подписи (далее - ЭП) электронных документов при осуществлении электронного документооборота с использованием СУФД-портала Управления Федерального казначейства по Республике Татарстан (далее – УФК по Республике Татарстан) следующих сотрудников:</w:t>
      </w:r>
    </w:p>
    <w:tbl>
      <w:tblPr>
        <w:tblW w:w="9555" w:type="dxa"/>
        <w:tblLook w:val="04A0" w:firstRow="1" w:lastRow="0" w:firstColumn="1" w:lastColumn="0" w:noHBand="0" w:noVBand="1"/>
      </w:tblPr>
      <w:tblGrid>
        <w:gridCol w:w="675"/>
        <w:gridCol w:w="3060"/>
        <w:gridCol w:w="2700"/>
        <w:gridCol w:w="3120"/>
      </w:tblGrid>
      <w:tr w:rsidR="005D4F2D" w:rsidRPr="005D4F2D" w:rsidTr="005D4F2D">
        <w:trPr>
          <w:trHeight w:val="51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F2D" w:rsidRPr="005D4F2D" w:rsidRDefault="005D4F2D" w:rsidP="005D4F2D">
            <w:pPr>
              <w:spacing w:line="280" w:lineRule="atLeast"/>
              <w:ind w:left="100" w:right="100"/>
              <w:jc w:val="center"/>
            </w:pPr>
            <w:bookmarkStart w:id="0" w:name="table01"/>
            <w:bookmarkEnd w:id="0"/>
            <w:r w:rsidRPr="005D4F2D">
              <w:rPr>
                <w:sz w:val="28"/>
              </w:rPr>
              <w:t xml:space="preserve">№ </w:t>
            </w:r>
            <w:proofErr w:type="gramStart"/>
            <w:r w:rsidRPr="005D4F2D">
              <w:rPr>
                <w:sz w:val="28"/>
              </w:rPr>
              <w:t>п</w:t>
            </w:r>
            <w:proofErr w:type="gramEnd"/>
            <w:r w:rsidRPr="005D4F2D">
              <w:rPr>
                <w:sz w:val="28"/>
              </w:rPr>
              <w:t>/п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F2D" w:rsidRPr="005D4F2D" w:rsidRDefault="005D4F2D" w:rsidP="005D4F2D">
            <w:pPr>
              <w:spacing w:line="280" w:lineRule="atLeast"/>
              <w:ind w:left="100" w:right="100"/>
              <w:jc w:val="center"/>
            </w:pPr>
            <w:r w:rsidRPr="005D4F2D">
              <w:rPr>
                <w:sz w:val="28"/>
              </w:rPr>
              <w:t>Ф.И.О.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F2D" w:rsidRPr="005D4F2D" w:rsidRDefault="005D4F2D" w:rsidP="005D4F2D">
            <w:pPr>
              <w:spacing w:line="280" w:lineRule="atLeast"/>
              <w:ind w:left="100" w:right="100"/>
              <w:jc w:val="center"/>
            </w:pPr>
            <w:r w:rsidRPr="005D4F2D">
              <w:rPr>
                <w:sz w:val="28"/>
              </w:rPr>
              <w:t>Должность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F2D" w:rsidRPr="005D4F2D" w:rsidRDefault="005D4F2D" w:rsidP="005D4F2D">
            <w:pPr>
              <w:spacing w:line="280" w:lineRule="atLeast"/>
              <w:ind w:left="100" w:right="100"/>
              <w:jc w:val="center"/>
            </w:pPr>
            <w:r w:rsidRPr="005D4F2D">
              <w:rPr>
                <w:sz w:val="28"/>
              </w:rPr>
              <w:t>Формализованная должность (Руководитель/главный бухгалтер)</w:t>
            </w:r>
          </w:p>
        </w:tc>
      </w:tr>
      <w:tr w:rsidR="005D4F2D" w:rsidRPr="005D4F2D" w:rsidTr="005D4F2D">
        <w:trPr>
          <w:trHeight w:val="25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F2D" w:rsidRPr="005D4F2D" w:rsidRDefault="005D4F2D" w:rsidP="005D4F2D">
            <w:pPr>
              <w:spacing w:line="280" w:lineRule="atLeast"/>
              <w:ind w:left="100" w:right="100"/>
            </w:pPr>
            <w:r w:rsidRPr="005D4F2D">
              <w:rPr>
                <w:sz w:val="28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F2D" w:rsidRPr="005D4F2D" w:rsidRDefault="005D4F2D" w:rsidP="005D4F2D">
            <w:pPr>
              <w:spacing w:line="280" w:lineRule="atLeast"/>
              <w:ind w:left="100" w:right="100"/>
            </w:pPr>
            <w:r w:rsidRPr="005D4F2D">
              <w:rPr>
                <w:sz w:val="28"/>
              </w:rPr>
              <w:t>Тимофеев Виталий Григорьевич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F2D" w:rsidRPr="005D4F2D" w:rsidRDefault="005D4F2D" w:rsidP="005D4F2D">
            <w:pPr>
              <w:spacing w:line="280" w:lineRule="atLeast"/>
              <w:ind w:left="100" w:right="100"/>
            </w:pPr>
            <w:r w:rsidRPr="005D4F2D">
              <w:rPr>
                <w:sz w:val="28"/>
              </w:rPr>
              <w:t>Руководитель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F2D" w:rsidRPr="005D4F2D" w:rsidRDefault="005D4F2D" w:rsidP="005D4F2D">
            <w:pPr>
              <w:spacing w:line="280" w:lineRule="atLeast"/>
              <w:ind w:left="100" w:right="100"/>
            </w:pPr>
            <w:r w:rsidRPr="005D4F2D">
              <w:rPr>
                <w:sz w:val="28"/>
              </w:rPr>
              <w:t>Руководитель</w:t>
            </w:r>
          </w:p>
        </w:tc>
      </w:tr>
      <w:tr w:rsidR="005D4F2D" w:rsidRPr="005D4F2D" w:rsidTr="005D4F2D">
        <w:trPr>
          <w:trHeight w:val="25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F2D" w:rsidRPr="005D4F2D" w:rsidRDefault="005D4F2D" w:rsidP="005D4F2D">
            <w:pPr>
              <w:spacing w:line="280" w:lineRule="atLeast"/>
              <w:ind w:left="100" w:right="100"/>
            </w:pPr>
            <w:r w:rsidRPr="005D4F2D">
              <w:rPr>
                <w:sz w:val="28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F2D" w:rsidRPr="005D4F2D" w:rsidRDefault="005D4F2D" w:rsidP="005D4F2D">
            <w:pPr>
              <w:spacing w:line="280" w:lineRule="atLeast"/>
              <w:ind w:left="100" w:right="100"/>
            </w:pPr>
            <w:r w:rsidRPr="005D4F2D">
              <w:rPr>
                <w:sz w:val="28"/>
              </w:rPr>
              <w:t>Иванова Раиса Георгиевна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F2D" w:rsidRPr="005D4F2D" w:rsidRDefault="005D4F2D" w:rsidP="005D4F2D">
            <w:pPr>
              <w:ind w:left="100" w:right="100"/>
            </w:pPr>
            <w:r w:rsidRPr="005D4F2D">
              <w:rPr>
                <w:sz w:val="28"/>
              </w:rPr>
              <w:t xml:space="preserve">Главный </w:t>
            </w:r>
          </w:p>
          <w:p w:rsidR="005D4F2D" w:rsidRPr="005D4F2D" w:rsidRDefault="005D4F2D" w:rsidP="005D4F2D">
            <w:pPr>
              <w:spacing w:line="280" w:lineRule="atLeast"/>
              <w:ind w:left="100" w:right="100"/>
            </w:pPr>
            <w:r w:rsidRPr="005D4F2D">
              <w:rPr>
                <w:sz w:val="28"/>
              </w:rPr>
              <w:t>специалист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F2D" w:rsidRPr="005D4F2D" w:rsidRDefault="005D4F2D" w:rsidP="005D4F2D">
            <w:pPr>
              <w:spacing w:line="280" w:lineRule="atLeast"/>
              <w:ind w:left="100" w:right="100"/>
            </w:pPr>
            <w:r w:rsidRPr="005D4F2D">
              <w:rPr>
                <w:sz w:val="28"/>
              </w:rPr>
              <w:t>Главный бухгалтер</w:t>
            </w:r>
          </w:p>
        </w:tc>
      </w:tr>
    </w:tbl>
    <w:p w:rsidR="005D4F2D" w:rsidRPr="005D4F2D" w:rsidRDefault="005D4F2D" w:rsidP="005D4F2D">
      <w:r w:rsidRPr="005D4F2D">
        <w:t> </w:t>
      </w:r>
    </w:p>
    <w:p w:rsidR="005D4F2D" w:rsidRPr="005D4F2D" w:rsidRDefault="005D4F2D" w:rsidP="005D4F2D">
      <w:pPr>
        <w:spacing w:line="360" w:lineRule="atLeast"/>
        <w:jc w:val="both"/>
      </w:pPr>
      <w:r w:rsidRPr="005D4F2D">
        <w:rPr>
          <w:sz w:val="28"/>
        </w:rPr>
        <w:t>2.</w:t>
      </w:r>
      <w:r w:rsidRPr="005D4F2D">
        <w:t>     </w:t>
      </w:r>
      <w:proofErr w:type="gramStart"/>
      <w:r w:rsidRPr="005D4F2D">
        <w:rPr>
          <w:sz w:val="28"/>
        </w:rPr>
        <w:t xml:space="preserve">Возложить функции и обязанности Администратора автоматизированного рабочего места системы удаленного финансового документооборота другого участника бюджетного процесса (далее – АРМ СУФД ДУБП)   по организации и обеспечению бесперебойной эксплуатации </w:t>
      </w:r>
      <w:r w:rsidRPr="005D4F2D">
        <w:rPr>
          <w:sz w:val="28"/>
        </w:rPr>
        <w:lastRenderedPageBreak/>
        <w:t>программно-технических средств АРМ СУФД ДУБП, а также по обеспечению и контролю мероприятий по защите информации, учету и хранению электронных документов, средств криптографической защиты информации, взаимодействию с УФК по Республике Татарстан по техническим вопросам и</w:t>
      </w:r>
      <w:proofErr w:type="gramEnd"/>
      <w:r w:rsidRPr="005D4F2D">
        <w:rPr>
          <w:sz w:val="28"/>
        </w:rPr>
        <w:t xml:space="preserve"> вопросам обеспечения безопасности информации, на Иванову Раису Георгиевну.</w:t>
      </w:r>
    </w:p>
    <w:p w:rsidR="005D4F2D" w:rsidRPr="005D4F2D" w:rsidRDefault="005D4F2D" w:rsidP="005D4F2D">
      <w:pPr>
        <w:spacing w:line="360" w:lineRule="atLeast"/>
        <w:jc w:val="both"/>
      </w:pPr>
      <w:r w:rsidRPr="005D4F2D">
        <w:rPr>
          <w:sz w:val="28"/>
        </w:rPr>
        <w:t>3.</w:t>
      </w:r>
      <w:r w:rsidRPr="005D4F2D">
        <w:t>     </w:t>
      </w:r>
      <w:r w:rsidRPr="005D4F2D">
        <w:rPr>
          <w:sz w:val="28"/>
        </w:rPr>
        <w:t xml:space="preserve">Указанным в </w:t>
      </w:r>
      <w:proofErr w:type="spellStart"/>
      <w:r w:rsidRPr="005D4F2D">
        <w:rPr>
          <w:sz w:val="28"/>
        </w:rPr>
        <w:t>п.п</w:t>
      </w:r>
      <w:proofErr w:type="spellEnd"/>
      <w:r w:rsidRPr="005D4F2D">
        <w:rPr>
          <w:sz w:val="28"/>
        </w:rPr>
        <w:t>. 1-2 сотрудникам неукоснительно соблюдать требования нормативных документов, регулирующих электронный документооборот.</w:t>
      </w:r>
    </w:p>
    <w:p w:rsidR="005D4F2D" w:rsidRPr="005D4F2D" w:rsidRDefault="005D4F2D" w:rsidP="005D4F2D">
      <w:pPr>
        <w:spacing w:line="360" w:lineRule="atLeast"/>
        <w:jc w:val="both"/>
      </w:pPr>
      <w:r w:rsidRPr="005D4F2D">
        <w:rPr>
          <w:sz w:val="28"/>
        </w:rPr>
        <w:t>4.</w:t>
      </w:r>
      <w:r w:rsidRPr="005D4F2D">
        <w:t>     </w:t>
      </w:r>
      <w:r w:rsidRPr="005D4F2D">
        <w:rPr>
          <w:sz w:val="28"/>
        </w:rPr>
        <w:t xml:space="preserve">Назначенные в п.п.1-2 сотрудники несут персональную ответственность </w:t>
      </w:r>
      <w:proofErr w:type="gramStart"/>
      <w:r w:rsidRPr="005D4F2D">
        <w:rPr>
          <w:sz w:val="28"/>
        </w:rPr>
        <w:t>за</w:t>
      </w:r>
      <w:proofErr w:type="gramEnd"/>
      <w:r w:rsidRPr="005D4F2D">
        <w:rPr>
          <w:sz w:val="28"/>
        </w:rPr>
        <w:t>:</w:t>
      </w:r>
    </w:p>
    <w:p w:rsidR="005D4F2D" w:rsidRPr="005D4F2D" w:rsidRDefault="005D4F2D" w:rsidP="005D4F2D">
      <w:pPr>
        <w:spacing w:line="360" w:lineRule="atLeast"/>
        <w:jc w:val="both"/>
      </w:pPr>
      <w:r w:rsidRPr="005D4F2D">
        <w:rPr>
          <w:sz w:val="28"/>
        </w:rPr>
        <w:t xml:space="preserve">-  сохранение в тайне конфиденциальной информации, ставшей им известной в процессе обмена информацией с УФК по Республике Татарстан и Исполнительным комитетом </w:t>
      </w:r>
      <w:proofErr w:type="spellStart"/>
      <w:r w:rsidRPr="005D4F2D">
        <w:rPr>
          <w:sz w:val="28"/>
        </w:rPr>
        <w:t>Старотябердинского</w:t>
      </w:r>
      <w:proofErr w:type="spellEnd"/>
      <w:r w:rsidRPr="005D4F2D">
        <w:rPr>
          <w:sz w:val="28"/>
        </w:rPr>
        <w:t xml:space="preserve"> сельского поселения;</w:t>
      </w:r>
    </w:p>
    <w:p w:rsidR="005D4F2D" w:rsidRPr="005D4F2D" w:rsidRDefault="005D4F2D" w:rsidP="005D4F2D">
      <w:pPr>
        <w:spacing w:line="360" w:lineRule="atLeast"/>
        <w:jc w:val="both"/>
      </w:pPr>
      <w:r w:rsidRPr="005D4F2D">
        <w:rPr>
          <w:sz w:val="28"/>
        </w:rPr>
        <w:t>-  безопасность ключевой информации, ее сохранность, неразглашение и  нераспространение;</w:t>
      </w:r>
    </w:p>
    <w:p w:rsidR="005D4F2D" w:rsidRPr="005D4F2D" w:rsidRDefault="005D4F2D" w:rsidP="005D4F2D">
      <w:pPr>
        <w:spacing w:line="360" w:lineRule="atLeast"/>
        <w:jc w:val="both"/>
      </w:pPr>
      <w:r w:rsidRPr="005D4F2D">
        <w:rPr>
          <w:sz w:val="28"/>
        </w:rPr>
        <w:t>-  соблюдение правил эксплуатации средств АРМ СУФД ДУБП и средств ЭП.</w:t>
      </w:r>
    </w:p>
    <w:p w:rsidR="005D4F2D" w:rsidRPr="005D4F2D" w:rsidRDefault="005D4F2D" w:rsidP="005D4F2D">
      <w:pPr>
        <w:spacing w:line="360" w:lineRule="atLeast"/>
        <w:jc w:val="both"/>
      </w:pPr>
      <w:r w:rsidRPr="005D4F2D">
        <w:rPr>
          <w:sz w:val="28"/>
        </w:rPr>
        <w:t>5.</w:t>
      </w:r>
      <w:r w:rsidRPr="005D4F2D">
        <w:t>     </w:t>
      </w:r>
      <w:r w:rsidRPr="005D4F2D">
        <w:rPr>
          <w:sz w:val="28"/>
        </w:rPr>
        <w:t>Копию приказа, заверенную в соответствии с требованиями инструкции по делопроизводству, представить в УФК по Республике Татарстан.</w:t>
      </w:r>
    </w:p>
    <w:p w:rsidR="005D4F2D" w:rsidRPr="005D4F2D" w:rsidRDefault="005D4F2D" w:rsidP="005D4F2D">
      <w:pPr>
        <w:spacing w:line="360" w:lineRule="atLeast"/>
        <w:jc w:val="both"/>
      </w:pPr>
      <w:r w:rsidRPr="005D4F2D">
        <w:rPr>
          <w:i/>
          <w:iCs/>
          <w:sz w:val="28"/>
        </w:rPr>
        <w:t>6.</w:t>
      </w:r>
      <w:r w:rsidRPr="005D4F2D">
        <w:t>     </w:t>
      </w:r>
      <w:proofErr w:type="gramStart"/>
      <w:r w:rsidRPr="005D4F2D">
        <w:rPr>
          <w:sz w:val="28"/>
        </w:rPr>
        <w:t>Контроль за</w:t>
      </w:r>
      <w:proofErr w:type="gramEnd"/>
      <w:r w:rsidRPr="005D4F2D">
        <w:rPr>
          <w:sz w:val="28"/>
        </w:rPr>
        <w:t xml:space="preserve"> исполнением приказа оставляю за собой</w:t>
      </w:r>
      <w:r w:rsidRPr="005D4F2D">
        <w:rPr>
          <w:i/>
          <w:iCs/>
          <w:sz w:val="28"/>
        </w:rPr>
        <w:t>.</w:t>
      </w:r>
    </w:p>
    <w:p w:rsidR="005D4F2D" w:rsidRPr="005D4F2D" w:rsidRDefault="005D4F2D" w:rsidP="005D4F2D">
      <w:r w:rsidRPr="005D4F2D">
        <w:t> </w:t>
      </w:r>
    </w:p>
    <w:p w:rsidR="005D4F2D" w:rsidRPr="005D4F2D" w:rsidRDefault="005D4F2D" w:rsidP="005D4F2D">
      <w:r w:rsidRPr="005D4F2D">
        <w:t> </w:t>
      </w:r>
    </w:p>
    <w:p w:rsidR="005D4F2D" w:rsidRPr="005D4F2D" w:rsidRDefault="005D4F2D" w:rsidP="005D4F2D">
      <w:pPr>
        <w:rPr>
          <w:sz w:val="28"/>
        </w:rPr>
      </w:pPr>
      <w:r w:rsidRPr="005D4F2D">
        <w:rPr>
          <w:sz w:val="28"/>
        </w:rPr>
        <w:t>Глава, руководитель исполкома</w:t>
      </w:r>
    </w:p>
    <w:p w:rsidR="005D4F2D" w:rsidRPr="005D4F2D" w:rsidRDefault="005D4F2D" w:rsidP="005D4F2D">
      <w:pPr>
        <w:rPr>
          <w:sz w:val="28"/>
        </w:rPr>
      </w:pPr>
      <w:proofErr w:type="spellStart"/>
      <w:r w:rsidRPr="005D4F2D">
        <w:rPr>
          <w:sz w:val="28"/>
        </w:rPr>
        <w:t>Старотябердинского</w:t>
      </w:r>
      <w:proofErr w:type="spellEnd"/>
      <w:r w:rsidRPr="005D4F2D">
        <w:rPr>
          <w:sz w:val="28"/>
        </w:rPr>
        <w:t xml:space="preserve"> </w:t>
      </w:r>
    </w:p>
    <w:p w:rsidR="005D4F2D" w:rsidRPr="005D4F2D" w:rsidRDefault="005D4F2D" w:rsidP="005D4F2D">
      <w:r w:rsidRPr="005D4F2D">
        <w:rPr>
          <w:sz w:val="28"/>
        </w:rPr>
        <w:t>СП КМР  РТ</w:t>
      </w:r>
      <w:proofErr w:type="gramStart"/>
      <w:r w:rsidRPr="005D4F2D">
        <w:rPr>
          <w:sz w:val="28"/>
        </w:rPr>
        <w:t> :</w:t>
      </w:r>
      <w:proofErr w:type="gramEnd"/>
      <w:r w:rsidRPr="005D4F2D">
        <w:rPr>
          <w:sz w:val="28"/>
        </w:rPr>
        <w:t xml:space="preserve">                                                                 Тимофеев В.Г.                                                                                                                                         </w:t>
      </w:r>
      <w:r w:rsidRPr="005D4F2D">
        <w:t xml:space="preserve"> </w:t>
      </w:r>
    </w:p>
    <w:p w:rsidR="005D4F2D" w:rsidRPr="005D4F2D" w:rsidRDefault="005D4F2D" w:rsidP="005D4F2D"/>
    <w:p w:rsidR="005D4F2D" w:rsidRPr="005D4F2D" w:rsidRDefault="005D4F2D" w:rsidP="005D4F2D">
      <w:pPr>
        <w:jc w:val="center"/>
        <w:rPr>
          <w:b/>
          <w:sz w:val="28"/>
          <w:szCs w:val="28"/>
        </w:rPr>
      </w:pPr>
    </w:p>
    <w:p w:rsidR="005D4F2D" w:rsidRPr="005D4F2D" w:rsidRDefault="005D4F2D" w:rsidP="005D4F2D">
      <w:pPr>
        <w:jc w:val="center"/>
        <w:rPr>
          <w:b/>
          <w:sz w:val="28"/>
          <w:szCs w:val="28"/>
        </w:rPr>
      </w:pPr>
    </w:p>
    <w:p w:rsidR="005D4F2D" w:rsidRPr="005D4F2D" w:rsidRDefault="005D4F2D" w:rsidP="005D4F2D">
      <w:pPr>
        <w:jc w:val="center"/>
        <w:rPr>
          <w:b/>
          <w:sz w:val="28"/>
          <w:szCs w:val="28"/>
        </w:rPr>
      </w:pPr>
    </w:p>
    <w:p w:rsidR="00257C7F" w:rsidRDefault="00257C7F" w:rsidP="00257C7F">
      <w:pPr>
        <w:rPr>
          <w:sz w:val="18"/>
          <w:szCs w:val="18"/>
        </w:rPr>
      </w:pPr>
      <w:bookmarkStart w:id="1" w:name="_GoBack"/>
      <w:bookmarkEnd w:id="1"/>
    </w:p>
    <w:sectPr w:rsidR="0025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 NR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F"/>
    <w:rsid w:val="00257C7F"/>
    <w:rsid w:val="003D4C78"/>
    <w:rsid w:val="005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2018-05-15T12:26:00Z</dcterms:created>
  <dcterms:modified xsi:type="dcterms:W3CDTF">2018-05-15T12:29:00Z</dcterms:modified>
</cp:coreProperties>
</file>