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B3" w:rsidRPr="00072CB3" w:rsidRDefault="00072CB3" w:rsidP="00072CB3">
      <w:pPr>
        <w:tabs>
          <w:tab w:val="left" w:pos="4021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72CB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</w:p>
    <w:tbl>
      <w:tblPr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072CB3" w:rsidRPr="00072CB3" w:rsidTr="00146732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proofErr w:type="gramStart"/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ИСКЕ</w:t>
            </w:r>
            <w:proofErr w:type="gramEnd"/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</w:t>
            </w:r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ӘРБИТ АВЫЛ ҖИРЛЕГЕ СОВЕТЫ</w:t>
            </w:r>
          </w:p>
        </w:tc>
      </w:tr>
    </w:tbl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072CB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________________________________________________________________________</w:t>
      </w:r>
    </w:p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072CB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РЕШЕНИЕ                                                                                      КАРАР</w:t>
      </w:r>
    </w:p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72CB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16 ноября  2016 г.                          с. Старое Тябердино                       № 15</w:t>
      </w:r>
    </w:p>
    <w:p w:rsidR="00072CB3" w:rsidRPr="00072CB3" w:rsidRDefault="00072CB3" w:rsidP="00072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3" w:rsidRPr="00072CB3" w:rsidRDefault="00072CB3" w:rsidP="00072CB3">
      <w:pPr>
        <w:autoSpaceDE w:val="0"/>
        <w:autoSpaceDN w:val="0"/>
        <w:adjustRightInd w:val="0"/>
        <w:spacing w:after="0" w:line="240" w:lineRule="auto"/>
        <w:ind w:left="-180" w:firstLine="1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3">
        <w:rPr>
          <w:rFonts w:ascii="Times New Roman" w:eastAsia="Times New Roman" w:hAnsi="Times New Roman" w:cs="Times New Roman"/>
          <w:b/>
          <w:bCs/>
          <w:sz w:val="28"/>
          <w:szCs w:val="28"/>
        </w:rPr>
        <w:t>«О проекте   бюджета  Старотябердинского сельского  поселения  Кайбицкого муниципального  района Республики  Татарстан на  2017  год и плановый период 2018 и 2019 годов»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  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Старотябердинского  сельского  поселения  Кайбицкого муниципального  района Республики Татарстан на 2017 год: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Старотябердинского сельского  поселения  Кайбицкого муниципального  района Республики Татарстан  в сумме  </w:t>
      </w:r>
      <w:r w:rsidRPr="0007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1135,4</w:t>
      </w: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 Старотябердинского сельского  поселения  Кайбицкого муниципального  района Республики Татарстан  в сумме  </w:t>
      </w:r>
      <w:r w:rsidRPr="0007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1135,4</w:t>
      </w: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bookmarkStart w:id="1" w:name="sub_200"/>
      <w:bookmarkEnd w:id="0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3"/>
      <w:bookmarkEnd w:id="1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предельный размер дефицита бюджета Старотябердинского сельского  поселения  Кайбицкого муниципального  района Республики Татарстан  в сумме   0,00 тыс</w:t>
      </w:r>
      <w:proofErr w:type="gramStart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ублей. 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 Старотябердинского сельского поселения Кайбицкого  муниципального  района Республики Татарстан на  плановый период  2018 и 2019 годов: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Старотябердинского сельского поселения Кайбицкого муниципального  района Республики Татарстан 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на плановый период 2018 года в сумме    1172,7   тыс. рублей 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на плановый период 2019 года в сумме    1198,5   тыс. рублей;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Старотябердинского сельского поселения Кайбицкого муниципального  района Республики Татарстан: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 плановый период 2018 года в сумме  1172,7  тыс. рублей, в том числе условно утвержденные расходы в сумме – 28,0 тыс</w:t>
      </w:r>
      <w:proofErr w:type="gramStart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на плановый период 2019 года в  сумме 1198,5 тыс. рублей, в том числе условно утвержденные расходы в сумме – 57,0   тыс</w:t>
      </w:r>
      <w:proofErr w:type="gramStart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дефицита  бюджета Старотябердинского сельского  поселения Кайбицкого муниципального района Республики Татарстан на плановый период 2018 года в сумме 0,00 тыс. рублей и на  плановый период 2019 года в сумме  0,00 тыс. рублей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07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финансирования дефицита бюджета Старотябердинского сельского поселения Кайбицкого муниципального  района Республики Татарстан: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2017 год согласно приложению № 1 к настоящему Решению;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2018 и 2019 годов согласно приложению № 2 к настоящему Решению.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 состоянию на 1 января 2018 года верхний предел внутреннего муниципального долга по долговым обязательствам бюджета  Старотябердинского сельского  поселения  Кайбицкого  муниципального  района Республики Татарстан в сумме  0,00  тыс. рублей, в том числе по муниципальным гарантиям в сумме    0,00   тыс. рублей.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Утвердить по состоянию на 1 января 2019 года верхний предел внутреннего муниципального долга по долговым обязательствам бюджета  Старотябердинского сельского  поселения  Кайбицкого  муниципального  района Республики Татарстан в сумме  0,00  тыс. рублей, в том числе по муниципальным гарантиям в сумме    0,00   тыс. рублей.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 состоянию на 1 января 2020 года верхний предел внутреннего муниципального долга по долговым обязательствам бюджета  Старотябердинского сельского  поселения  Кайбицкого  муниципального  района Республики Татарстан в сумме  0,00  тыс. рублей, в том числе по муниципальным гарантиям в сумме    0,00   тыс. рублей.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предельный объем муниципального  долга Старотябердинского сельского  поселения  Кайбицкого  муниципального  района Республики Татарстан: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2017 году – в размере    0,00  тыс. рублей;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2018 году – в размере    0,00  тыс. рублей;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2019 году – в размере    0,00  тыс. рублей.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в бюджете  Старотябердинского  сельского  поселения  Кайбицкого  муниципального  района Республики Татарстан прогнозируемые объемы доходов на 2017 год согласно приложению  № 3 к настоящему Решению, на плановый период 2018 и 2019 годов </w:t>
      </w:r>
      <w:proofErr w:type="gramStart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к настоящему Решению.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60.1 Бюджетного Кодекса Республики  Татарстан  утвердить  нормативы  распределения доходов между  бюджетами бюджетной системы Российской Федерации на 2017 год и плановый период 2018 и 2019 годов согласно приложению № 5 к настоящему Решению.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главных администраторов доходов бюджета  Старотябердинского сельского  поселения  Кайбицкого муниципального  района Республики Татарстан согласно приложению № 6 к  настоящему Решению.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главных </w:t>
      </w:r>
      <w:proofErr w:type="gramStart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источника финансирования дефицита бюджета</w:t>
      </w:r>
      <w:proofErr w:type="gramEnd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Старотябердинского сельского  поселения  Кайбицкого </w:t>
      </w: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 района Республики Татарстан согласно приложению № 7 к  настоящему Решению. 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sub_9"/>
      <w:r w:rsidRPr="00072C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Статья 6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распределение бюджетных ассигнований по разделам и подразделам, целевым статьям, группам </w:t>
      </w:r>
      <w:proofErr w:type="gramStart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2017 год согласно приложению № 8 к настоящему Решению;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плановый период 2018 и 2019 годов </w:t>
      </w:r>
      <w:proofErr w:type="gramStart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 к настоящему Решению.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ведомственную структуру расходов бюджета Старотябердинского сельского  поселения  Кайбицкого муниципального  района Республики Татарстан: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 2017 год согласно </w:t>
      </w:r>
      <w:hyperlink w:anchor="sub_1007" w:history="1">
        <w:r w:rsidRPr="00072C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072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2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</w:t>
      </w: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2018 и 2019 годов согласно приложению № 11 к настоящему Решению.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sub_10000000"/>
      <w:bookmarkEnd w:id="3"/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в  бюджете Старотябердинского сельского  поселения  Кайбицкого муниципального  района Республики Татарстан получаемые из бюджета Кайбицкого  муниципального  района Республики  Татарстан  межбюджетные трансферты: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2017 год в сумме </w:t>
      </w:r>
      <w:r w:rsidRPr="0007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19,0</w:t>
      </w: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согласно приложению № 12  к настоящему Решению;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2018 год в сумме 19,0 тыс</w:t>
      </w:r>
      <w:proofErr w:type="gramStart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на 2019 год в сумме 19,0 тыс.рублей  согласно приложению № 13 к настоящему Решению.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Предусмотреть в бюджете Старотябердинского сельского  поселения  Кайбицкого  муниципального  района Республики Татарстан объем прочих межбюджетных трансфертов, подлежащих перечислению в бюджет Кайбицкого муниципального  района.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07.12.2011 №6-ФЗ «Об общих принципах организации и деятельности контрольно-счетных органов субъектов  Российской Федерации и муниципальных образований»  предусмотреть в бюджете Старотябердинского сельского поселения Кайбицкого муниципального  района Республики Татарстан объем  прочих межбюджетных трансфертов, подлежащих перечислению в бюджет Кайбицкого муниципального  района на осуществление  внешнего муниципального финансового контроля, согласно заключенным соглашениям: </w:t>
      </w:r>
      <w:proofErr w:type="gramEnd"/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2017 году в сумме 19,0 тыс. рублей, 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плановом периоде 2018 года в сумме  19,0 тыс. рублей и  2019 года в сумме  19,0  тыс. рублей.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Исполнительный комитет Старотябердинского сельского  поселения  Кайбицкого муниципального  района Республики Татарстан   не вправе принимать в 2017 году решения, приводящие к увеличению штатной численности муниципальных </w:t>
      </w: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служащих и работников учреждений и иных организаций бюджетной сферы, а также расходов на их содержание.</w:t>
      </w:r>
      <w:bookmarkEnd w:id="4"/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sub_32"/>
      <w:r w:rsidRPr="0007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фактически полученные при исполнении бюджета Старотябердинского сельского  поселения  Кайбицкого  муниципального  района Республики Татарстан  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</w:t>
      </w:r>
      <w:proofErr w:type="gramEnd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</w:t>
      </w:r>
      <w:r w:rsidRPr="00072C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Федерации. </w:t>
      </w:r>
      <w:r w:rsidRPr="00072C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 субвенции и межбюджетные трансферты, фактически полученные при исполнении бюджета Старотябердинского сельского  поселения  Кайбицкого  муниципального  района Республики Татарстан сверх утвержденных настоящим Решением доходов, направляются на увеличение расходов соответственно целям предоставления субсидий, субвенций и межбюджетные трансферты с внесением изменений в сводную бюджетную роспись без внесения изменений в настоящее Решение.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sub_33"/>
      <w:bookmarkEnd w:id="5"/>
      <w:r w:rsidRPr="0007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 11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средств бюджета Старотябердинского сельского поселения Кайбицкого  муниципального  района Республики Татарстан в объеме, не превышающем сумму остатка неиспользованных бюджетных ассигнований на оплату заключенных от имени  Старотябердинского сельского поселения Кайбицкого муниципального  района Республики Татарстан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2016 году, направляются в 2017 году на увеличение</w:t>
      </w:r>
      <w:proofErr w:type="gramEnd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бюджетных ассигнований на указанные цели, в случае принятия Исполнительным комитетом  Старотябердинского сельского поселения Кайбицкого муниципального  района Республики Татарстан  соответствующего решения.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303"/>
      <w:bookmarkEnd w:id="6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2017 году доходы от сдачи в аренду имущества, находящегося в собственности Старотябердинского сельского  поселения  Кайбицкого  муниципального  района Республики Татарстан   и  переданного в оперативное управление бюджетным учреждениям культуры и искусства,  включаются в состав доходов бюджета Старотябердинского сельского  поселения  Кайбицкого  муниципального  района Республики Татарстан   и используются на исполнение бюджетных обязательств в соответствии с настоящим Решением.</w:t>
      </w:r>
      <w:proofErr w:type="gramEnd"/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казначейства Министерства финансов Республики Татарстан осуществляют отдельные функции по исполнению бюджета Старотябердинского сельского  поселения Кайбицкого  муниципального  района Республики Татарстан, в </w:t>
      </w: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заключенными соглашениями. 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2017 года.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15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в специальных информационных стендах, установленных на территории Старотябердинского сельского поселения Кайбицкого муниципального района. </w:t>
      </w:r>
      <w:proofErr w:type="gramStart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муниципальных образований Республики Татарстан </w:t>
      </w:r>
      <w:hyperlink r:id="rId5" w:history="1">
        <w:r w:rsidRPr="00072C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72C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72C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kaybici</w:t>
        </w:r>
        <w:r w:rsidRPr="00072C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72C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tatar</w:t>
        </w:r>
        <w:r w:rsidRPr="00072C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72C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072C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//</w:t>
        </w:r>
      </w:hyperlink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«Сельские поселения».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данного Решения возложить на руководителя исполнительного комитета Старотябердинского сельского поселения.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Старотябердинского  </w:t>
      </w:r>
      <w:proofErr w:type="gramStart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Кайбицкого муниципального</w:t>
      </w: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                                            В.Г.Тимофеев                                    </w:t>
      </w:r>
      <w:bookmarkEnd w:id="7"/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0C" w:rsidRDefault="0037600C">
      <w:bookmarkStart w:id="8" w:name="_GoBack"/>
      <w:bookmarkEnd w:id="8"/>
    </w:p>
    <w:sectPr w:rsidR="0037600C">
      <w:footerReference w:type="default" r:id="rId6"/>
      <w:footerReference w:type="first" r:id="rId7"/>
      <w:pgSz w:w="11906" w:h="16838" w:code="9"/>
      <w:pgMar w:top="680" w:right="567" w:bottom="680" w:left="964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39" w:rsidRDefault="00072CB3">
    <w:pPr>
      <w:pStyle w:val="a3"/>
      <w:ind w:firstLine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39" w:rsidRPr="004F2255" w:rsidRDefault="00072CB3" w:rsidP="004F2255">
    <w:pPr>
      <w:pStyle w:val="a3"/>
      <w:rPr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B3"/>
    <w:rsid w:val="00072CB3"/>
    <w:rsid w:val="0037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72C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072CB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72C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072CB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kaybici.tata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1601</Words>
  <Characters>9132</Characters>
  <Application>Microsoft Office Word</Application>
  <DocSecurity>0</DocSecurity>
  <Lines>76</Lines>
  <Paragraphs>21</Paragraphs>
  <ScaleCrop>false</ScaleCrop>
  <Company>Microsoft</Company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2016-11-17T05:39:00Z</dcterms:created>
  <dcterms:modified xsi:type="dcterms:W3CDTF">2016-11-17T05:40:00Z</dcterms:modified>
</cp:coreProperties>
</file>