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8" w:rsidRDefault="00594A7D">
      <w:r>
        <w:t xml:space="preserve">    Информация о проделанной работе по самообложению на 15.10.2015 г. </w:t>
      </w:r>
    </w:p>
    <w:p w:rsidR="00594A7D" w:rsidRDefault="00594A7D" w:rsidP="00594A7D">
      <w:pPr>
        <w:pStyle w:val="a3"/>
        <w:numPr>
          <w:ilvl w:val="0"/>
          <w:numId w:val="1"/>
        </w:numPr>
      </w:pPr>
      <w:r>
        <w:t xml:space="preserve">Дорога </w:t>
      </w:r>
      <w:proofErr w:type="gramStart"/>
      <w:r>
        <w:t>с</w:t>
      </w:r>
      <w:proofErr w:type="gramEnd"/>
      <w:r>
        <w:t xml:space="preserve"> щебеночным покрытием:</w:t>
      </w:r>
    </w:p>
    <w:p w:rsidR="00594A7D" w:rsidRDefault="00594A7D" w:rsidP="00594A7D">
      <w:pPr>
        <w:pStyle w:val="a3"/>
      </w:pPr>
      <w:r>
        <w:t xml:space="preserve">в </w:t>
      </w:r>
      <w:proofErr w:type="gramStart"/>
      <w:r>
        <w:t>с</w:t>
      </w:r>
      <w:proofErr w:type="gramEnd"/>
      <w:r>
        <w:t xml:space="preserve">. Старое </w:t>
      </w:r>
      <w:proofErr w:type="spellStart"/>
      <w:r>
        <w:t>Тябердино</w:t>
      </w:r>
      <w:proofErr w:type="spellEnd"/>
      <w:r>
        <w:t xml:space="preserve"> проложена полностью по ул. Северная – 885 метров</w:t>
      </w:r>
    </w:p>
    <w:p w:rsidR="00594A7D" w:rsidRDefault="00594A7D" w:rsidP="00594A7D">
      <w:pPr>
        <w:pStyle w:val="a3"/>
      </w:pPr>
      <w:r>
        <w:t xml:space="preserve">в  с. </w:t>
      </w:r>
      <w:proofErr w:type="spellStart"/>
      <w:r>
        <w:t>Янсурсинское</w:t>
      </w:r>
      <w:proofErr w:type="spellEnd"/>
      <w:r>
        <w:t xml:space="preserve">  </w:t>
      </w:r>
      <w:proofErr w:type="gramStart"/>
      <w:r>
        <w:t>проложена</w:t>
      </w:r>
      <w:proofErr w:type="gramEnd"/>
      <w:r>
        <w:t xml:space="preserve"> полностью – 360 метров</w:t>
      </w:r>
    </w:p>
    <w:p w:rsidR="00594A7D" w:rsidRDefault="00594A7D" w:rsidP="00594A7D">
      <w:pPr>
        <w:pStyle w:val="a3"/>
        <w:numPr>
          <w:ilvl w:val="0"/>
          <w:numId w:val="1"/>
        </w:numPr>
      </w:pPr>
      <w:r>
        <w:t xml:space="preserve"> Ограждение кладбищ:</w:t>
      </w:r>
    </w:p>
    <w:p w:rsidR="00594A7D" w:rsidRDefault="00594A7D" w:rsidP="00594A7D">
      <w:pPr>
        <w:pStyle w:val="a3"/>
      </w:pPr>
      <w:r>
        <w:t xml:space="preserve">д. </w:t>
      </w:r>
      <w:proofErr w:type="spellStart"/>
      <w:r>
        <w:t>Камылов</w:t>
      </w:r>
      <w:proofErr w:type="gramStart"/>
      <w:r>
        <w:t>о</w:t>
      </w:r>
      <w:proofErr w:type="spellEnd"/>
      <w:r>
        <w:t>-</w:t>
      </w:r>
      <w:proofErr w:type="gramEnd"/>
      <w:r>
        <w:t xml:space="preserve"> вырубка деревьев произведена полностью , установлены столбы для забора;</w:t>
      </w:r>
    </w:p>
    <w:p w:rsidR="00594A7D" w:rsidRDefault="00594A7D" w:rsidP="00594A7D">
      <w:pPr>
        <w:pStyle w:val="a3"/>
      </w:pPr>
      <w:r>
        <w:t xml:space="preserve">с. </w:t>
      </w:r>
      <w:proofErr w:type="spellStart"/>
      <w:r>
        <w:t>Янсуринско</w:t>
      </w:r>
      <w:proofErr w:type="gramStart"/>
      <w:r>
        <w:t>е</w:t>
      </w:r>
      <w:proofErr w:type="spellEnd"/>
      <w:r>
        <w:t>-</w:t>
      </w:r>
      <w:proofErr w:type="gramEnd"/>
      <w:r>
        <w:t xml:space="preserve"> установлены столбы полностью;</w:t>
      </w:r>
    </w:p>
    <w:p w:rsidR="00594A7D" w:rsidRDefault="00594A7D" w:rsidP="00594A7D">
      <w:pPr>
        <w:pStyle w:val="a3"/>
      </w:pPr>
      <w:proofErr w:type="gramStart"/>
      <w:r>
        <w:t>с</w:t>
      </w:r>
      <w:proofErr w:type="gramEnd"/>
      <w:r>
        <w:t xml:space="preserve">. Старое </w:t>
      </w:r>
      <w:proofErr w:type="spellStart"/>
      <w:r>
        <w:t>Тябердино</w:t>
      </w:r>
      <w:proofErr w:type="spellEnd"/>
      <w:r>
        <w:t xml:space="preserve"> – </w:t>
      </w:r>
    </w:p>
    <w:p w:rsidR="00594A7D" w:rsidRDefault="00594A7D" w:rsidP="00594A7D">
      <w:pPr>
        <w:pStyle w:val="a3"/>
      </w:pPr>
      <w:r>
        <w:t>кладбище №1 - произведена полностью вырубка деревьев, столбы установлены частично;</w:t>
      </w:r>
    </w:p>
    <w:p w:rsidR="00594A7D" w:rsidRDefault="00594A7D" w:rsidP="00594A7D">
      <w:pPr>
        <w:pStyle w:val="a3"/>
      </w:pPr>
      <w:r>
        <w:t>кладбище №2 – столбы установлены полностью;</w:t>
      </w:r>
    </w:p>
    <w:p w:rsidR="00594A7D" w:rsidRDefault="00594A7D" w:rsidP="00594A7D">
      <w:pPr>
        <w:pStyle w:val="a3"/>
      </w:pPr>
      <w:r>
        <w:t>кладбище №3 – столбы установлены полностью;</w:t>
      </w:r>
    </w:p>
    <w:p w:rsidR="00594A7D" w:rsidRDefault="00594A7D" w:rsidP="00594A7D">
      <w:pPr>
        <w:pStyle w:val="a3"/>
      </w:pPr>
    </w:p>
    <w:p w:rsidR="00594A7D" w:rsidRDefault="00594A7D" w:rsidP="00594A7D">
      <w:pPr>
        <w:pStyle w:val="a3"/>
      </w:pPr>
      <w:r>
        <w:t xml:space="preserve">Проложена </w:t>
      </w:r>
      <w:r w:rsidR="00F91412">
        <w:t xml:space="preserve">дорога с щебеночным покрытием от ул. Центральная  до ул. Западная </w:t>
      </w:r>
      <w:proofErr w:type="gramStart"/>
      <w:r w:rsidR="00F91412">
        <w:t>–п</w:t>
      </w:r>
      <w:proofErr w:type="gramEnd"/>
      <w:r w:rsidR="00F91412">
        <w:t>ереулок- в с. Старое тябердино;</w:t>
      </w:r>
      <w:bookmarkStart w:id="0" w:name="_GoBack"/>
      <w:bookmarkEnd w:id="0"/>
    </w:p>
    <w:sectPr w:rsidR="0059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3795"/>
    <w:multiLevelType w:val="hybridMultilevel"/>
    <w:tmpl w:val="188C0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7D"/>
    <w:rsid w:val="001767A8"/>
    <w:rsid w:val="00594A7D"/>
    <w:rsid w:val="00F9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2015-10-14T04:59:00Z</dcterms:created>
  <dcterms:modified xsi:type="dcterms:W3CDTF">2015-10-14T05:10:00Z</dcterms:modified>
</cp:coreProperties>
</file>